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CALENDARIO DE EVALUACIÓN SEMESTRAL 2ºSEMESTRE ENSEÑANZA MEDIA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Estimado profesor(a) se comparte documento en drive, para tomar conocimiento en las asignaturas de Enseñanza Media, se solicita que puedan registrar la fecha  de las evaluaciones sea prueba o trabajo señalando fecha final de entrega en su asignatura en los niveles respectivos.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200.0" w:type="dxa"/>
        <w:jc w:val="center"/>
        <w:tblLayout w:type="fixed"/>
        <w:tblLook w:val="0400"/>
      </w:tblPr>
      <w:tblGrid>
        <w:gridCol w:w="1909"/>
        <w:gridCol w:w="2423"/>
        <w:gridCol w:w="3304"/>
        <w:gridCol w:w="2119"/>
        <w:gridCol w:w="2445"/>
        <w:tblGridChange w:id="0">
          <w:tblGrid>
            <w:gridCol w:w="1909"/>
            <w:gridCol w:w="2423"/>
            <w:gridCol w:w="3304"/>
            <w:gridCol w:w="2119"/>
            <w:gridCol w:w="24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1º MEDIO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evaluación semestral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MATEMÁTICA/LENGUAJE/CIENCIAS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FINAL INFORME MATEMÁTICA/LENGUAJE/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EVALUACIÓN SEMESTRAL INGLÉS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 Evaluación Semestral. Historia, Geografía y Cs. Sociales.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Prueba de contenidos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valuaci</w:t>
            </w:r>
            <w:r w:rsidDel="00000000" w:rsidR="00000000" w:rsidRPr="00000000">
              <w:rPr>
                <w:rtl w:val="0"/>
              </w:rPr>
              <w:t xml:space="preserve">ón semestral 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Evaluaci</w:t>
            </w:r>
            <w:r w:rsidDel="00000000" w:rsidR="00000000" w:rsidRPr="00000000">
              <w:rPr>
                <w:rtl w:val="0"/>
              </w:rPr>
              <w:t xml:space="preserve">ón semestral Tecnología y Ed.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00.0" w:type="dxa"/>
        <w:jc w:val="center"/>
        <w:tblLayout w:type="fixed"/>
        <w:tblLook w:val="0400"/>
      </w:tblPr>
      <w:tblGrid>
        <w:gridCol w:w="1909"/>
        <w:gridCol w:w="2423"/>
        <w:gridCol w:w="3304"/>
        <w:gridCol w:w="2119"/>
        <w:gridCol w:w="2445"/>
        <w:tblGridChange w:id="0">
          <w:tblGrid>
            <w:gridCol w:w="1909"/>
            <w:gridCol w:w="2423"/>
            <w:gridCol w:w="3304"/>
            <w:gridCol w:w="2119"/>
            <w:gridCol w:w="24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2° MEDIO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EVALUACIÓN SEMESTRAL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 PRESENTACIÓN MATEMÁTICA/LENGUAJE/CIENCIAS</w:t>
            </w:r>
          </w:p>
        </w:tc>
      </w:tr>
      <w:tr>
        <w:trPr>
          <w:cantSplit w:val="0"/>
          <w:trHeight w:val="441.3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21 </w:t>
            </w: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ECHA FINAL INFORM</w:t>
            </w:r>
            <w:r w:rsidDel="00000000" w:rsidR="00000000" w:rsidRPr="00000000">
              <w:rPr>
                <w:rtl w:val="0"/>
              </w:rPr>
              <w:t xml:space="preserve">E MATEMÁTICA/LENGUAJE/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</w:t>
            </w:r>
            <w:r w:rsidDel="00000000" w:rsidR="00000000" w:rsidRPr="00000000">
              <w:rPr>
                <w:rtl w:val="0"/>
              </w:rPr>
              <w:t xml:space="preserve">ción semestral 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EVALUACIÓN SEMESTRAL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24.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Evaluación Semestral.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Hi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storia, Geografía y Cs. Sociales.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Prueba de COntenidos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Evaluación semestral Artes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200.0" w:type="dxa"/>
        <w:jc w:val="center"/>
        <w:tblLayout w:type="fixed"/>
        <w:tblLook w:val="0400"/>
      </w:tblPr>
      <w:tblGrid>
        <w:gridCol w:w="1909"/>
        <w:gridCol w:w="2423"/>
        <w:gridCol w:w="3304"/>
        <w:gridCol w:w="2119"/>
        <w:gridCol w:w="2445"/>
        <w:tblGridChange w:id="0">
          <w:tblGrid>
            <w:gridCol w:w="1909"/>
            <w:gridCol w:w="2423"/>
            <w:gridCol w:w="3304"/>
            <w:gridCol w:w="2119"/>
            <w:gridCol w:w="24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lgerian" w:cs="Algerian" w:eastAsia="Algerian" w:hAnsi="Algerian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color w:val="000000"/>
                <w:sz w:val="48"/>
                <w:szCs w:val="48"/>
                <w:rtl w:val="0"/>
              </w:rPr>
              <w:t xml:space="preserve">NOVIEMBRE 3º MEDIO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Fonts w:ascii="Algerian" w:cs="Algerian" w:eastAsia="Algerian" w:hAnsi="Algerian"/>
                <w:sz w:val="48"/>
                <w:szCs w:val="48"/>
                <w:rtl w:val="0"/>
              </w:rPr>
              <w:t xml:space="preserve">EVALUACIÓN SEMESTRAL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lgerian" w:cs="Algerian" w:eastAsia="Algerian" w:hAnsi="Algerian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LUNES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JUEVES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VIERNES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</w:t>
            </w:r>
          </w:p>
        </w:tc>
      </w:tr>
      <w:tr>
        <w:trPr>
          <w:cantSplit w:val="0"/>
          <w:trHeight w:val="1147.77343749999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Construcción de Tríptico (aprendizaje-inteligencia) Filosofía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17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PRESENTACIÓN MATEMÁTICA/LENGUAJE/CIENCIAS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rHeight w:val="1161.3281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FECHA FINAL INFORME MATEMÁTICA/LENGUAJE/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Evaluación semestral Filosofía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23 EVALUACIÓN SEMESTRAL INGLÉS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24. Evaluación Semestral.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Educación Ciudadana.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Trabajo de Investigación y Presentación.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25</w:t>
            </w:r>
          </w:p>
        </w:tc>
      </w:tr>
      <w:tr>
        <w:trPr>
          <w:cantSplit w:val="0"/>
          <w:trHeight w:val="10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Ebrima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     </w:t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5334929</wp:posOffset>
          </wp:positionH>
          <wp:positionV relativeFrom="margin">
            <wp:posOffset>-766444</wp:posOffset>
          </wp:positionV>
          <wp:extent cx="1881505" cy="767715"/>
          <wp:effectExtent b="0" l="0" r="0" t="0"/>
          <wp:wrapSquare wrapText="bothSides" distB="0" distT="0" distL="114300" distR="114300"/>
          <wp:docPr descr="Interfaz de usuario gráfica&#10;&#10;Descripción generada automáticamente" id="3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67809" l="18842" r="9459" t="11696"/>
                  <a:stretch>
                    <a:fillRect/>
                  </a:stretch>
                </pic:blipFill>
                <pic:spPr>
                  <a:xfrm>
                    <a:off x="0" y="0"/>
                    <a:ext cx="1881505" cy="767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Colegio Siembra</w: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Ebrima" w:cs="Ebrima" w:eastAsia="Ebrima" w:hAnsi="Ebri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Unidad Técnico Pedagógica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 xml:space="preserve">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778D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778DF"/>
  </w:style>
  <w:style w:type="table" w:styleId="Tablaconcuadrcula">
    <w:name w:val="Table Grid"/>
    <w:basedOn w:val="Tablanormal"/>
    <w:uiPriority w:val="39"/>
    <w:rsid w:val="004778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E276D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 w:val="1"/>
    <w:rsid w:val="000F4E2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F4E2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40E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40E1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+EYR5r/Hss3RHz7ZmQLA1nXkA==">AMUW2mWSwgctnxPXLFMNjP1jXA17nkkoB3j9VJbCmSuT8Yl5eUmu7qOetFdlOX+HmpnshVHbEEL32JnrvGjqrW7zw5M+5gydLqz9qD1f6KhTnBLlSJR/Mh1qStigzQhBkNSTsuJOnzVm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2022-11-08T17:22:00Z</dcterms:created>
  <dc:creator>Manuel</dc:creator>
</cp:coreProperties>
</file>